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4364D81E" w:rsidR="000C332C" w:rsidRPr="00DF1E67" w:rsidRDefault="000C332C" w:rsidP="00DF1E67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DF1E67">
        <w:rPr>
          <w:rFonts w:ascii="Arial" w:hAnsi="Arial" w:cs="Arial"/>
          <w:sz w:val="28"/>
          <w:szCs w:val="28"/>
        </w:rPr>
        <w:t>Harmonogram szkoleń w ramach projektu: „Kształcenie na potrzeby gospodarki w Politechnice Łódzkiej”</w:t>
      </w:r>
    </w:p>
    <w:p w14:paraId="23034222" w14:textId="13355774" w:rsidR="00AE692D" w:rsidRPr="000C332C" w:rsidRDefault="00AE692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93B7D">
        <w:rPr>
          <w:b/>
          <w:bCs/>
          <w:sz w:val="24"/>
          <w:szCs w:val="24"/>
        </w:rPr>
        <w:t>13.</w:t>
      </w:r>
      <w:r w:rsidR="00F31E09">
        <w:rPr>
          <w:b/>
          <w:bCs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mach projektu: &quot;Kształcenie na potrzeby gospodarki w Politechnice Łódzkiej&quot;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2"/>
        <w:gridCol w:w="2685"/>
        <w:gridCol w:w="3541"/>
        <w:gridCol w:w="2625"/>
        <w:gridCol w:w="1354"/>
        <w:gridCol w:w="1799"/>
      </w:tblGrid>
      <w:tr w:rsidR="000C332C" w:rsidRPr="00DF1E67" w14:paraId="13D4A410" w14:textId="77777777" w:rsidTr="0054151C">
        <w:tc>
          <w:tcPr>
            <w:tcW w:w="996" w:type="dxa"/>
            <w:shd w:val="clear" w:color="auto" w:fill="83CAEB" w:themeFill="accent1" w:themeFillTint="66"/>
          </w:tcPr>
          <w:p w14:paraId="0ABCB717" w14:textId="20C4AF0E" w:rsidR="000C332C" w:rsidRPr="00DF1E67" w:rsidRDefault="00AE692D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2" w:type="dxa"/>
            <w:shd w:val="clear" w:color="auto" w:fill="83CAEB" w:themeFill="accent1" w:themeFillTint="66"/>
          </w:tcPr>
          <w:p w14:paraId="04C8AC00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DF1E67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DF1E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85" w:type="dxa"/>
            <w:shd w:val="clear" w:color="auto" w:fill="83CAEB" w:themeFill="accent1" w:themeFillTint="66"/>
          </w:tcPr>
          <w:p w14:paraId="217B29C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41" w:type="dxa"/>
            <w:shd w:val="clear" w:color="auto" w:fill="83CAEB" w:themeFill="accent1" w:themeFillTint="66"/>
          </w:tcPr>
          <w:p w14:paraId="0CFEB6D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22B875F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354" w:type="dxa"/>
            <w:shd w:val="clear" w:color="auto" w:fill="83CAEB" w:themeFill="accent1" w:themeFillTint="66"/>
          </w:tcPr>
          <w:p w14:paraId="1992A99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9" w:type="dxa"/>
            <w:shd w:val="clear" w:color="auto" w:fill="83CAEB" w:themeFill="accent1" w:themeFillTint="66"/>
          </w:tcPr>
          <w:p w14:paraId="2A803742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5B395A" w:rsidRPr="00DF1E67" w14:paraId="44E3F504" w14:textId="77777777" w:rsidTr="004731DA">
        <w:tc>
          <w:tcPr>
            <w:tcW w:w="996" w:type="dxa"/>
            <w:vAlign w:val="center"/>
          </w:tcPr>
          <w:p w14:paraId="38FD83D5" w14:textId="53AE3411" w:rsidR="005B395A" w:rsidRDefault="00134C4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0B7522D" w14:textId="68C38EDA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43D87358" w14:textId="3140938E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 w:rsidRPr="005B395A">
              <w:rPr>
                <w:rFonts w:ascii="Arial" w:hAnsi="Arial" w:cs="Arial"/>
              </w:rPr>
              <w:t>Tworzenie dostępnych materiałów cyfrowych zgodnych z zasadami projektowania uniwersalnego – Edycja 9</w:t>
            </w:r>
          </w:p>
        </w:tc>
        <w:tc>
          <w:tcPr>
            <w:tcW w:w="3541" w:type="dxa"/>
            <w:vAlign w:val="center"/>
          </w:tcPr>
          <w:p w14:paraId="61CDDF7E" w14:textId="74E93FBF" w:rsidR="005B395A" w:rsidRPr="00DF1E67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23.01.2026 r., godz. 8:30 – 14:30</w:t>
            </w:r>
          </w:p>
        </w:tc>
        <w:tc>
          <w:tcPr>
            <w:tcW w:w="2625" w:type="dxa"/>
          </w:tcPr>
          <w:p w14:paraId="4F551923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0EB22311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2F8045D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5FCC3EAC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3203CD86" w14:textId="398D32FD" w:rsidR="005B395A" w:rsidRPr="00DF1E67" w:rsidRDefault="005B395A" w:rsidP="006E2832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8E9D9F7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3E5BD290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6F064F8" w14:textId="63A9C5A3" w:rsidR="005B395A" w:rsidRPr="00DF1E67" w:rsidRDefault="005B395A" w:rsidP="005B395A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30FEA9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14A662D1" w14:textId="77777777" w:rsidR="005B395A" w:rsidRPr="00DF1E67" w:rsidRDefault="005B395A" w:rsidP="005B395A">
            <w:pPr>
              <w:rPr>
                <w:rFonts w:ascii="Arial" w:hAnsi="Arial" w:cs="Arial"/>
              </w:rPr>
            </w:pPr>
          </w:p>
          <w:p w14:paraId="5F5E6F62" w14:textId="4E29B0DD" w:rsidR="005B395A" w:rsidRPr="00DF1E67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F1E67">
              <w:rPr>
                <w:rFonts w:ascii="Arial" w:hAnsi="Arial" w:cs="Arial"/>
              </w:rPr>
              <w:t>ekrutacja</w:t>
            </w:r>
            <w:r>
              <w:rPr>
                <w:rFonts w:ascii="Arial" w:hAnsi="Arial" w:cs="Arial"/>
              </w:rPr>
              <w:t xml:space="preserve"> trwa</w:t>
            </w:r>
          </w:p>
        </w:tc>
      </w:tr>
      <w:tr w:rsidR="005B395A" w:rsidRPr="00DF1E67" w14:paraId="73C759AA" w14:textId="77777777" w:rsidTr="004731DA">
        <w:tc>
          <w:tcPr>
            <w:tcW w:w="996" w:type="dxa"/>
            <w:vAlign w:val="center"/>
          </w:tcPr>
          <w:p w14:paraId="4FBD29FF" w14:textId="5402D7FD" w:rsidR="005B395A" w:rsidRDefault="00134C4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2700F1CE" w14:textId="4DCD723B" w:rsidR="005B395A" w:rsidRDefault="005B395A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31E09">
              <w:rPr>
                <w:rFonts w:ascii="Arial" w:hAnsi="Arial" w:cs="Arial"/>
              </w:rPr>
              <w:t>3</w:t>
            </w:r>
          </w:p>
        </w:tc>
        <w:tc>
          <w:tcPr>
            <w:tcW w:w="2685" w:type="dxa"/>
            <w:vAlign w:val="center"/>
          </w:tcPr>
          <w:p w14:paraId="6A494154" w14:textId="7508DF28" w:rsidR="005B395A" w:rsidRDefault="00F31E09" w:rsidP="005B395A">
            <w:pPr>
              <w:jc w:val="center"/>
              <w:rPr>
                <w:rFonts w:ascii="Arial" w:hAnsi="Arial" w:cs="Arial"/>
              </w:rPr>
            </w:pPr>
            <w:r w:rsidRPr="00F31E09">
              <w:rPr>
                <w:rFonts w:ascii="Arial" w:hAnsi="Arial" w:cs="Arial"/>
              </w:rPr>
              <w:t xml:space="preserve">Tworzenie dostępnych materiałów cyfrowych zgodnych z zasadami projektowania uniwersalnego – Edycja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1" w:type="dxa"/>
            <w:vAlign w:val="center"/>
          </w:tcPr>
          <w:p w14:paraId="175C1706" w14:textId="196F3F83" w:rsidR="005B395A" w:rsidRDefault="00F45B98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3651">
              <w:rPr>
                <w:rFonts w:ascii="Arial" w:hAnsi="Arial" w:cs="Arial"/>
              </w:rPr>
              <w:t>6</w:t>
            </w:r>
            <w:r w:rsidR="005B395A">
              <w:rPr>
                <w:rFonts w:ascii="Arial" w:hAnsi="Arial" w:cs="Arial"/>
              </w:rPr>
              <w:t>.</w:t>
            </w:r>
            <w:r w:rsidR="00E719B7">
              <w:rPr>
                <w:rFonts w:ascii="Arial" w:hAnsi="Arial" w:cs="Arial"/>
              </w:rPr>
              <w:t>0</w:t>
            </w:r>
            <w:r w:rsidR="000C3651">
              <w:rPr>
                <w:rFonts w:ascii="Arial" w:hAnsi="Arial" w:cs="Arial"/>
              </w:rPr>
              <w:t>2</w:t>
            </w:r>
            <w:r w:rsidR="005B395A">
              <w:rPr>
                <w:rFonts w:ascii="Arial" w:hAnsi="Arial" w:cs="Arial"/>
              </w:rPr>
              <w:t>.202</w:t>
            </w:r>
            <w:r w:rsidR="00376C88">
              <w:rPr>
                <w:rFonts w:ascii="Arial" w:hAnsi="Arial" w:cs="Arial"/>
              </w:rPr>
              <w:t>6 r.</w:t>
            </w:r>
            <w:r w:rsidR="005B395A">
              <w:rPr>
                <w:rFonts w:ascii="Arial" w:hAnsi="Arial" w:cs="Arial"/>
              </w:rPr>
              <w:t>, godz. 8:30 – 13:00</w:t>
            </w:r>
          </w:p>
        </w:tc>
        <w:tc>
          <w:tcPr>
            <w:tcW w:w="2625" w:type="dxa"/>
          </w:tcPr>
          <w:p w14:paraId="70512735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45A0CDE" w14:textId="77777777" w:rsidR="005B395A" w:rsidRPr="00DF1E67" w:rsidRDefault="005B395A" w:rsidP="005B395A">
            <w:pPr>
              <w:rPr>
                <w:rFonts w:ascii="Arial" w:hAnsi="Arial" w:cs="Arial"/>
                <w:w w:val="90"/>
              </w:rPr>
            </w:pPr>
          </w:p>
          <w:p w14:paraId="3DACA127" w14:textId="77777777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42EBFD0C" w14:textId="22AF1C6D" w:rsidR="005B395A" w:rsidRPr="00DF1E67" w:rsidRDefault="005B395A" w:rsidP="005B395A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72579437" w14:textId="32E25179" w:rsidR="005B395A" w:rsidRDefault="005B395A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24DE0089" w14:textId="2DFF2016" w:rsidR="005B395A" w:rsidRDefault="000C3651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  <w:tr w:rsidR="001C0F9F" w:rsidRPr="00DF1E67" w14:paraId="2AD31360" w14:textId="77777777" w:rsidTr="004731DA">
        <w:tc>
          <w:tcPr>
            <w:tcW w:w="996" w:type="dxa"/>
            <w:vAlign w:val="center"/>
          </w:tcPr>
          <w:p w14:paraId="6F39BF81" w14:textId="4E2DCEA3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14:paraId="15749873" w14:textId="39BC9C81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35092C80" w14:textId="05696671" w:rsidR="001C0F9F" w:rsidRDefault="001C0F9F" w:rsidP="005B395A">
            <w:pPr>
              <w:jc w:val="center"/>
              <w:rPr>
                <w:rFonts w:ascii="Arial" w:hAnsi="Arial" w:cs="Arial"/>
              </w:rPr>
            </w:pPr>
            <w:r w:rsidRPr="001C0F9F">
              <w:rPr>
                <w:rFonts w:ascii="Arial" w:hAnsi="Arial" w:cs="Arial"/>
              </w:rPr>
              <w:t xml:space="preserve">Kształcenie dla przyszłości – zrównoważony rozwój w </w:t>
            </w:r>
            <w:r w:rsidRPr="001C0F9F">
              <w:rPr>
                <w:rFonts w:ascii="Arial" w:hAnsi="Arial" w:cs="Arial"/>
              </w:rPr>
              <w:lastRenderedPageBreak/>
              <w:t xml:space="preserve">praktyce akademickiej – ed.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541" w:type="dxa"/>
            <w:vAlign w:val="center"/>
          </w:tcPr>
          <w:p w14:paraId="3BFCF13C" w14:textId="2D024B2C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12.01.2026 r., godz. </w:t>
            </w:r>
            <w:r w:rsidR="00376C88">
              <w:rPr>
                <w:rFonts w:ascii="Arial" w:hAnsi="Arial" w:cs="Arial"/>
              </w:rPr>
              <w:t>10:30 – 15:00</w:t>
            </w:r>
          </w:p>
        </w:tc>
        <w:tc>
          <w:tcPr>
            <w:tcW w:w="2625" w:type="dxa"/>
          </w:tcPr>
          <w:p w14:paraId="0FC9631E" w14:textId="77777777" w:rsidR="008E38C5" w:rsidRPr="008E38C5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  <w:r w:rsidRPr="008E38C5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8E38C5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3BEC1D9C" w14:textId="77777777" w:rsidR="008E38C5" w:rsidRPr="008E38C5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</w:p>
          <w:p w14:paraId="6C38CDD9" w14:textId="77777777" w:rsidR="008E38C5" w:rsidRPr="008E38C5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  <w:r w:rsidRPr="008E38C5">
              <w:rPr>
                <w:rFonts w:ascii="Arial" w:hAnsi="Arial" w:cs="Arial"/>
                <w:w w:val="90"/>
              </w:rPr>
              <w:t>ul. Żeromskiego 116</w:t>
            </w:r>
          </w:p>
          <w:p w14:paraId="71BF5041" w14:textId="5A3DF86A" w:rsidR="001C0F9F" w:rsidRPr="00DF1E67" w:rsidRDefault="008E38C5" w:rsidP="008E38C5">
            <w:pPr>
              <w:jc w:val="center"/>
              <w:rPr>
                <w:rFonts w:ascii="Arial" w:hAnsi="Arial" w:cs="Arial"/>
                <w:w w:val="90"/>
              </w:rPr>
            </w:pPr>
            <w:r w:rsidRPr="008E38C5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5376B610" w14:textId="35373200" w:rsidR="001C0F9F" w:rsidRDefault="008E38C5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9" w:type="dxa"/>
            <w:vAlign w:val="center"/>
          </w:tcPr>
          <w:p w14:paraId="0C3365BF" w14:textId="185A7AED" w:rsidR="001C0F9F" w:rsidRDefault="002F4203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Rekrutacja </w:t>
            </w:r>
            <w:r w:rsidR="000C3651">
              <w:rPr>
                <w:rFonts w:ascii="Arial" w:hAnsi="Arial" w:cs="Arial"/>
              </w:rPr>
              <w:t>zakończona</w:t>
            </w:r>
          </w:p>
        </w:tc>
      </w:tr>
      <w:tr w:rsidR="001C0F9F" w:rsidRPr="00DF1E67" w14:paraId="1394CA9E" w14:textId="77777777" w:rsidTr="004731DA">
        <w:tc>
          <w:tcPr>
            <w:tcW w:w="996" w:type="dxa"/>
            <w:vAlign w:val="center"/>
          </w:tcPr>
          <w:p w14:paraId="243BE475" w14:textId="4E5D28BE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28B81634" w14:textId="3B7156B5" w:rsidR="001C0F9F" w:rsidRDefault="001C0F9F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393882A0" w14:textId="6481A40D" w:rsidR="001C0F9F" w:rsidRDefault="001C0F9F" w:rsidP="005B395A">
            <w:pPr>
              <w:jc w:val="center"/>
              <w:rPr>
                <w:rFonts w:ascii="Arial" w:hAnsi="Arial" w:cs="Arial"/>
              </w:rPr>
            </w:pPr>
            <w:r w:rsidRPr="001C0F9F">
              <w:rPr>
                <w:rFonts w:ascii="Arial" w:hAnsi="Arial" w:cs="Arial"/>
              </w:rPr>
              <w:t xml:space="preserve">Kształcenie dla przyszłości – zrównoważony rozwój w praktyce akademickiej – ed.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541" w:type="dxa"/>
            <w:vAlign w:val="center"/>
          </w:tcPr>
          <w:p w14:paraId="47F7F905" w14:textId="7494085C" w:rsidR="001C0F9F" w:rsidRDefault="002F4203" w:rsidP="005B3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  <w:r w:rsidR="00CE6ADA">
              <w:rPr>
                <w:rFonts w:ascii="Arial" w:hAnsi="Arial" w:cs="Arial"/>
              </w:rPr>
              <w:t xml:space="preserve"> r., </w:t>
            </w:r>
            <w:r w:rsidR="004E7F8F">
              <w:rPr>
                <w:rFonts w:ascii="Arial" w:hAnsi="Arial" w:cs="Arial"/>
              </w:rPr>
              <w:t>godz. 10:30 – 15:00</w:t>
            </w:r>
          </w:p>
        </w:tc>
        <w:tc>
          <w:tcPr>
            <w:tcW w:w="2625" w:type="dxa"/>
          </w:tcPr>
          <w:p w14:paraId="77405715" w14:textId="77777777" w:rsidR="004E7F8F" w:rsidRPr="004E7F8F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  <w:r w:rsidRPr="004E7F8F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A59B67D" w14:textId="77777777" w:rsidR="004E7F8F" w:rsidRPr="004E7F8F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</w:p>
          <w:p w14:paraId="5EBACEF9" w14:textId="77777777" w:rsidR="004E7F8F" w:rsidRPr="004E7F8F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  <w:r w:rsidRPr="004E7F8F">
              <w:rPr>
                <w:rFonts w:ascii="Arial" w:hAnsi="Arial" w:cs="Arial"/>
                <w:w w:val="90"/>
              </w:rPr>
              <w:t>ul. Żeromskiego 116</w:t>
            </w:r>
          </w:p>
          <w:p w14:paraId="0F192284" w14:textId="3FA30026" w:rsidR="001C0F9F" w:rsidRPr="00DF1E67" w:rsidRDefault="004E7F8F" w:rsidP="004E7F8F">
            <w:pPr>
              <w:jc w:val="center"/>
              <w:rPr>
                <w:rFonts w:ascii="Arial" w:hAnsi="Arial" w:cs="Arial"/>
                <w:w w:val="90"/>
              </w:rPr>
            </w:pPr>
            <w:r w:rsidRPr="004E7F8F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524DD26E" w14:textId="649F2091" w:rsidR="001C0F9F" w:rsidRDefault="004E7F8F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E8EB3CF" w14:textId="2E79D370" w:rsidR="001C0F9F" w:rsidRDefault="00612262" w:rsidP="005B3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8C8C" w14:textId="77777777" w:rsidR="00306561" w:rsidRDefault="00306561" w:rsidP="00D760BE">
      <w:pPr>
        <w:spacing w:after="0" w:line="240" w:lineRule="auto"/>
      </w:pPr>
      <w:r>
        <w:separator/>
      </w:r>
    </w:p>
  </w:endnote>
  <w:endnote w:type="continuationSeparator" w:id="0">
    <w:p w14:paraId="216C98D7" w14:textId="77777777" w:rsidR="00306561" w:rsidRDefault="00306561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9FD" w14:textId="77777777" w:rsidR="00A41FD8" w:rsidRDefault="00A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16C7B647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typ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typ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C41" w14:textId="77777777" w:rsidR="00A41FD8" w:rsidRDefault="00A4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FD4D" w14:textId="77777777" w:rsidR="00306561" w:rsidRDefault="00306561" w:rsidP="00D760BE">
      <w:pPr>
        <w:spacing w:after="0" w:line="240" w:lineRule="auto"/>
      </w:pPr>
      <w:r>
        <w:separator/>
      </w:r>
    </w:p>
  </w:footnote>
  <w:footnote w:type="continuationSeparator" w:id="0">
    <w:p w14:paraId="34D0601B" w14:textId="77777777" w:rsidR="00306561" w:rsidRDefault="00306561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0E7E" w14:textId="77777777" w:rsidR="00A41FD8" w:rsidRDefault="00A41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3930B9EF">
          <wp:extent cx="6129406" cy="844550"/>
          <wp:effectExtent l="0" t="0" r="5080" b="0"/>
          <wp:docPr id="35305730" name="Obraz 1" descr="Obraz zawiera belkę z logotypami FE: Logotyp Funduszy Europejskich dla Rozwoju Społecznego, Flagę Rzeczpospolitej Polskiej oraz flagę Unii Ruropejskiej z adnotacją Dofinansowani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 belkę z logotypami FE: Logotyp Funduszy Europejskich dla Rozwoju Społecznego, Flagę Rzeczpospolitej Polskiej oraz flagę Unii Ruropejskiej z adnotacją Dofinansowani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27944F52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gospodarki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09C" w14:textId="77777777" w:rsidR="00A41FD8" w:rsidRDefault="00A41F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37F10"/>
    <w:rsid w:val="00094240"/>
    <w:rsid w:val="000A0777"/>
    <w:rsid w:val="000A0A78"/>
    <w:rsid w:val="000B2AFF"/>
    <w:rsid w:val="000C332C"/>
    <w:rsid w:val="000C3651"/>
    <w:rsid w:val="000D279A"/>
    <w:rsid w:val="000F2131"/>
    <w:rsid w:val="000F2372"/>
    <w:rsid w:val="00102228"/>
    <w:rsid w:val="00113028"/>
    <w:rsid w:val="00134C4A"/>
    <w:rsid w:val="0018212C"/>
    <w:rsid w:val="001902AA"/>
    <w:rsid w:val="001B3992"/>
    <w:rsid w:val="001C0F9F"/>
    <w:rsid w:val="001E7FF7"/>
    <w:rsid w:val="001F09CE"/>
    <w:rsid w:val="00214AED"/>
    <w:rsid w:val="00225354"/>
    <w:rsid w:val="00234B08"/>
    <w:rsid w:val="00242543"/>
    <w:rsid w:val="002715CE"/>
    <w:rsid w:val="00282BA0"/>
    <w:rsid w:val="00286A3C"/>
    <w:rsid w:val="002A4E5A"/>
    <w:rsid w:val="002D086D"/>
    <w:rsid w:val="002E3408"/>
    <w:rsid w:val="002F4203"/>
    <w:rsid w:val="00306561"/>
    <w:rsid w:val="00310D69"/>
    <w:rsid w:val="00362AE6"/>
    <w:rsid w:val="00376C88"/>
    <w:rsid w:val="00387D99"/>
    <w:rsid w:val="003A4546"/>
    <w:rsid w:val="003A5FF2"/>
    <w:rsid w:val="003C4F9B"/>
    <w:rsid w:val="003C6996"/>
    <w:rsid w:val="003C7FAF"/>
    <w:rsid w:val="003D0C81"/>
    <w:rsid w:val="003D382A"/>
    <w:rsid w:val="003D41D1"/>
    <w:rsid w:val="003D5627"/>
    <w:rsid w:val="003F229C"/>
    <w:rsid w:val="00420345"/>
    <w:rsid w:val="004503C3"/>
    <w:rsid w:val="00462641"/>
    <w:rsid w:val="004731DA"/>
    <w:rsid w:val="00491BE2"/>
    <w:rsid w:val="004A5329"/>
    <w:rsid w:val="004A7EB8"/>
    <w:rsid w:val="004B27C9"/>
    <w:rsid w:val="004D1B18"/>
    <w:rsid w:val="004D3E03"/>
    <w:rsid w:val="004D4293"/>
    <w:rsid w:val="004E3FDF"/>
    <w:rsid w:val="004E5B24"/>
    <w:rsid w:val="004E7F8F"/>
    <w:rsid w:val="004F3C30"/>
    <w:rsid w:val="005060C7"/>
    <w:rsid w:val="00510E73"/>
    <w:rsid w:val="00514267"/>
    <w:rsid w:val="00531632"/>
    <w:rsid w:val="0053270E"/>
    <w:rsid w:val="0054151C"/>
    <w:rsid w:val="00561B1F"/>
    <w:rsid w:val="00575597"/>
    <w:rsid w:val="00577557"/>
    <w:rsid w:val="0059042F"/>
    <w:rsid w:val="005A7DDE"/>
    <w:rsid w:val="005B395A"/>
    <w:rsid w:val="005C7679"/>
    <w:rsid w:val="005F666E"/>
    <w:rsid w:val="00612262"/>
    <w:rsid w:val="00613E8D"/>
    <w:rsid w:val="0063560E"/>
    <w:rsid w:val="00641C5D"/>
    <w:rsid w:val="006A4DED"/>
    <w:rsid w:val="006C4536"/>
    <w:rsid w:val="006E2832"/>
    <w:rsid w:val="006E3AA2"/>
    <w:rsid w:val="007317E1"/>
    <w:rsid w:val="00742A92"/>
    <w:rsid w:val="0078656C"/>
    <w:rsid w:val="007B3698"/>
    <w:rsid w:val="007B4CE9"/>
    <w:rsid w:val="007C427C"/>
    <w:rsid w:val="007D0DDF"/>
    <w:rsid w:val="007D36FA"/>
    <w:rsid w:val="00827E47"/>
    <w:rsid w:val="00832928"/>
    <w:rsid w:val="00897E8F"/>
    <w:rsid w:val="00897E93"/>
    <w:rsid w:val="008E0858"/>
    <w:rsid w:val="008E38C5"/>
    <w:rsid w:val="008E64A5"/>
    <w:rsid w:val="008F29A4"/>
    <w:rsid w:val="00901D6C"/>
    <w:rsid w:val="009048BB"/>
    <w:rsid w:val="00913A1D"/>
    <w:rsid w:val="00960DC1"/>
    <w:rsid w:val="009635D3"/>
    <w:rsid w:val="009F0A58"/>
    <w:rsid w:val="00A02F90"/>
    <w:rsid w:val="00A37010"/>
    <w:rsid w:val="00A403D0"/>
    <w:rsid w:val="00A41811"/>
    <w:rsid w:val="00A41FD8"/>
    <w:rsid w:val="00A45447"/>
    <w:rsid w:val="00A45506"/>
    <w:rsid w:val="00A63EA1"/>
    <w:rsid w:val="00A77DB2"/>
    <w:rsid w:val="00A80467"/>
    <w:rsid w:val="00A80763"/>
    <w:rsid w:val="00A815AB"/>
    <w:rsid w:val="00A85050"/>
    <w:rsid w:val="00A93B7D"/>
    <w:rsid w:val="00AD5995"/>
    <w:rsid w:val="00AE3189"/>
    <w:rsid w:val="00AE692D"/>
    <w:rsid w:val="00B117B2"/>
    <w:rsid w:val="00B16DA5"/>
    <w:rsid w:val="00B3585E"/>
    <w:rsid w:val="00B6367B"/>
    <w:rsid w:val="00B75A2E"/>
    <w:rsid w:val="00B906AF"/>
    <w:rsid w:val="00B924B7"/>
    <w:rsid w:val="00B93C08"/>
    <w:rsid w:val="00BA1114"/>
    <w:rsid w:val="00BA6B6D"/>
    <w:rsid w:val="00BB0CF4"/>
    <w:rsid w:val="00BD2712"/>
    <w:rsid w:val="00BE4693"/>
    <w:rsid w:val="00BF7305"/>
    <w:rsid w:val="00C20721"/>
    <w:rsid w:val="00C20CD0"/>
    <w:rsid w:val="00C3557F"/>
    <w:rsid w:val="00C35EA6"/>
    <w:rsid w:val="00C53B07"/>
    <w:rsid w:val="00C63D57"/>
    <w:rsid w:val="00C671E9"/>
    <w:rsid w:val="00C72509"/>
    <w:rsid w:val="00C832EC"/>
    <w:rsid w:val="00CE6ADA"/>
    <w:rsid w:val="00CF0630"/>
    <w:rsid w:val="00CF6251"/>
    <w:rsid w:val="00D116DA"/>
    <w:rsid w:val="00D32F52"/>
    <w:rsid w:val="00D34CFE"/>
    <w:rsid w:val="00D417B4"/>
    <w:rsid w:val="00D47A39"/>
    <w:rsid w:val="00D760BE"/>
    <w:rsid w:val="00D87AC6"/>
    <w:rsid w:val="00D928A2"/>
    <w:rsid w:val="00DA2975"/>
    <w:rsid w:val="00DB4B30"/>
    <w:rsid w:val="00DE4E68"/>
    <w:rsid w:val="00DF1E67"/>
    <w:rsid w:val="00E20874"/>
    <w:rsid w:val="00E22986"/>
    <w:rsid w:val="00E236BB"/>
    <w:rsid w:val="00E6469A"/>
    <w:rsid w:val="00E67176"/>
    <w:rsid w:val="00E719B7"/>
    <w:rsid w:val="00E83F58"/>
    <w:rsid w:val="00EA6218"/>
    <w:rsid w:val="00EA7449"/>
    <w:rsid w:val="00ED4433"/>
    <w:rsid w:val="00F17126"/>
    <w:rsid w:val="00F31E09"/>
    <w:rsid w:val="00F45B98"/>
    <w:rsid w:val="00F46734"/>
    <w:rsid w:val="00FA6932"/>
    <w:rsid w:val="00FB250F"/>
    <w:rsid w:val="00FB2FB8"/>
    <w:rsid w:val="00FD6347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1E9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eb6acbd50a6a66825c452f77b6e7aec3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4a9fce841d5fe913fc221d34f6fc1a8d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cd7f7-7d2c-4606-9fad-374aa4ec7d1a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8F0BC-9BF7-4C2E-AEBD-C987893CA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2026-01-12T09:41:00Z</dcterms:created>
  <dcterms:modified xsi:type="dcterms:W3CDTF">2026-01-12T09:41:00Z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