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78A38DFF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93B7D">
        <w:rPr>
          <w:b/>
          <w:bCs/>
          <w:sz w:val="24"/>
          <w:szCs w:val="24"/>
        </w:rPr>
        <w:t>13.</w:t>
      </w:r>
      <w:r w:rsidR="001C0F9F">
        <w:rPr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Nr poz. w budż.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5B395A" w:rsidRPr="00DF1E67" w14:paraId="44E3F504" w14:textId="77777777" w:rsidTr="004731DA">
        <w:tc>
          <w:tcPr>
            <w:tcW w:w="996" w:type="dxa"/>
            <w:vAlign w:val="center"/>
          </w:tcPr>
          <w:p w14:paraId="38FD83D5" w14:textId="53AE3411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0B7522D" w14:textId="68C38EDA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43D87358" w14:textId="3140938E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 w:rsidRPr="005B395A">
              <w:rPr>
                <w:rFonts w:ascii="Arial" w:hAnsi="Arial" w:cs="Arial"/>
              </w:rPr>
              <w:t>Tworzenie dostępnych materiałów cyfrowych zgodnych z zasadami projektowania uniwersalnego – Edycja 9</w:t>
            </w:r>
          </w:p>
        </w:tc>
        <w:tc>
          <w:tcPr>
            <w:tcW w:w="3541" w:type="dxa"/>
            <w:vAlign w:val="center"/>
          </w:tcPr>
          <w:p w14:paraId="61CDDF7E" w14:textId="74E93FBF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23.01.2026 r., godz. 8:30 – 14:30</w:t>
            </w:r>
          </w:p>
        </w:tc>
        <w:tc>
          <w:tcPr>
            <w:tcW w:w="2625" w:type="dxa"/>
          </w:tcPr>
          <w:p w14:paraId="4F551923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0EB22311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2F8045D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5FCC3EAC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3203CD86" w14:textId="398D32FD" w:rsidR="005B395A" w:rsidRPr="00DF1E67" w:rsidRDefault="005B395A" w:rsidP="006E2832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8E9D9F7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3E5BD290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6F064F8" w14:textId="63A9C5A3" w:rsidR="005B395A" w:rsidRPr="00DF1E67" w:rsidRDefault="005B395A" w:rsidP="005B395A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30FEA9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14A662D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F5E6F62" w14:textId="4E29B0DD" w:rsidR="005B395A" w:rsidRPr="00DF1E67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F1E67">
              <w:rPr>
                <w:rFonts w:ascii="Arial" w:hAnsi="Arial" w:cs="Arial"/>
              </w:rPr>
              <w:t>ekrutacja</w:t>
            </w:r>
            <w:r>
              <w:rPr>
                <w:rFonts w:ascii="Arial" w:hAnsi="Arial" w:cs="Arial"/>
              </w:rPr>
              <w:t xml:space="preserve"> trwa</w:t>
            </w:r>
          </w:p>
        </w:tc>
      </w:tr>
      <w:tr w:rsidR="005B395A" w:rsidRPr="00DF1E67" w14:paraId="73C759AA" w14:textId="77777777" w:rsidTr="004731DA">
        <w:tc>
          <w:tcPr>
            <w:tcW w:w="996" w:type="dxa"/>
            <w:vAlign w:val="center"/>
          </w:tcPr>
          <w:p w14:paraId="4FBD29FF" w14:textId="5402D7FD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700F1CE" w14:textId="414795F2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6A494154" w14:textId="44BE8684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Kształcenie dla przyszłości – zrównoważony rozwój w praktyce akademickiej – ed. </w:t>
            </w:r>
            <w:r w:rsidR="00E719B7">
              <w:rPr>
                <w:rFonts w:ascii="Arial" w:hAnsi="Arial" w:cs="Arial"/>
              </w:rPr>
              <w:t>5</w:t>
            </w:r>
          </w:p>
        </w:tc>
        <w:tc>
          <w:tcPr>
            <w:tcW w:w="3541" w:type="dxa"/>
            <w:vAlign w:val="center"/>
          </w:tcPr>
          <w:p w14:paraId="175C1706" w14:textId="187814AA" w:rsidR="005B395A" w:rsidRDefault="00F45B98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719B7">
              <w:rPr>
                <w:rFonts w:ascii="Arial" w:hAnsi="Arial" w:cs="Arial"/>
              </w:rPr>
              <w:t>9</w:t>
            </w:r>
            <w:r w:rsidR="005B395A">
              <w:rPr>
                <w:rFonts w:ascii="Arial" w:hAnsi="Arial" w:cs="Arial"/>
              </w:rPr>
              <w:t>.</w:t>
            </w:r>
            <w:r w:rsidR="00E719B7">
              <w:rPr>
                <w:rFonts w:ascii="Arial" w:hAnsi="Arial" w:cs="Arial"/>
              </w:rPr>
              <w:t>01</w:t>
            </w:r>
            <w:r w:rsidR="005B395A">
              <w:rPr>
                <w:rFonts w:ascii="Arial" w:hAnsi="Arial" w:cs="Arial"/>
              </w:rPr>
              <w:t>.202</w:t>
            </w:r>
            <w:r w:rsidR="00376C88">
              <w:rPr>
                <w:rFonts w:ascii="Arial" w:hAnsi="Arial" w:cs="Arial"/>
              </w:rPr>
              <w:t>6 r.</w:t>
            </w:r>
            <w:r w:rsidR="005B395A">
              <w:rPr>
                <w:rFonts w:ascii="Arial" w:hAnsi="Arial" w:cs="Arial"/>
              </w:rPr>
              <w:t>, godz. 8:30 – 13:00</w:t>
            </w:r>
          </w:p>
        </w:tc>
        <w:tc>
          <w:tcPr>
            <w:tcW w:w="2625" w:type="dxa"/>
          </w:tcPr>
          <w:p w14:paraId="70512735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45A0CDE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3DACA127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42EBFD0C" w14:textId="22AF1C6D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2579437" w14:textId="32E25179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24DE0089" w14:textId="01CDBE4B" w:rsidR="005B395A" w:rsidRDefault="008E38C5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1C0F9F" w:rsidRPr="00DF1E67" w14:paraId="2AD31360" w14:textId="77777777" w:rsidTr="004731DA">
        <w:tc>
          <w:tcPr>
            <w:tcW w:w="996" w:type="dxa"/>
            <w:vAlign w:val="center"/>
          </w:tcPr>
          <w:p w14:paraId="6F39BF81" w14:textId="4E2DCEA3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15749873" w14:textId="39BC9C81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35092C80" w14:textId="05696671" w:rsidR="001C0F9F" w:rsidRDefault="001C0F9F" w:rsidP="005B395A">
            <w:pPr>
              <w:jc w:val="center"/>
              <w:rPr>
                <w:rFonts w:ascii="Arial" w:hAnsi="Arial" w:cs="Arial"/>
              </w:rPr>
            </w:pPr>
            <w:r w:rsidRPr="001C0F9F">
              <w:rPr>
                <w:rFonts w:ascii="Arial" w:hAnsi="Arial" w:cs="Arial"/>
              </w:rPr>
              <w:t xml:space="preserve">Kształcenie dla przyszłości – zrównoważony rozwój w </w:t>
            </w:r>
            <w:r w:rsidRPr="001C0F9F">
              <w:rPr>
                <w:rFonts w:ascii="Arial" w:hAnsi="Arial" w:cs="Arial"/>
              </w:rPr>
              <w:lastRenderedPageBreak/>
              <w:t xml:space="preserve">praktyce akademickiej – ed.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541" w:type="dxa"/>
            <w:vAlign w:val="center"/>
          </w:tcPr>
          <w:p w14:paraId="3BFCF13C" w14:textId="2D024B2C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12.01.2026 r., godz. </w:t>
            </w:r>
            <w:r w:rsidR="00376C88">
              <w:rPr>
                <w:rFonts w:ascii="Arial" w:hAnsi="Arial" w:cs="Arial"/>
              </w:rPr>
              <w:t>10:30 – 15:00</w:t>
            </w:r>
          </w:p>
        </w:tc>
        <w:tc>
          <w:tcPr>
            <w:tcW w:w="2625" w:type="dxa"/>
          </w:tcPr>
          <w:p w14:paraId="0FC9631E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8E38C5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3BEC1D9C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</w:p>
          <w:p w14:paraId="6C38CDD9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>ul. Żeromskiego 116</w:t>
            </w:r>
          </w:p>
          <w:p w14:paraId="71BF5041" w14:textId="5A3DF86A" w:rsidR="001C0F9F" w:rsidRPr="00DF1E67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5376B610" w14:textId="35373200" w:rsidR="001C0F9F" w:rsidRDefault="008E38C5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9" w:type="dxa"/>
            <w:vAlign w:val="center"/>
          </w:tcPr>
          <w:p w14:paraId="0C3365BF" w14:textId="1D7C5954" w:rsidR="001C0F9F" w:rsidRDefault="002F4203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  <w:tr w:rsidR="001C0F9F" w:rsidRPr="00DF1E67" w14:paraId="1394CA9E" w14:textId="77777777" w:rsidTr="004731DA">
        <w:tc>
          <w:tcPr>
            <w:tcW w:w="996" w:type="dxa"/>
            <w:vAlign w:val="center"/>
          </w:tcPr>
          <w:p w14:paraId="243BE475" w14:textId="4E5D28BE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28B81634" w14:textId="3B7156B5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393882A0" w14:textId="6481A40D" w:rsidR="001C0F9F" w:rsidRDefault="001C0F9F" w:rsidP="005B395A">
            <w:pPr>
              <w:jc w:val="center"/>
              <w:rPr>
                <w:rFonts w:ascii="Arial" w:hAnsi="Arial" w:cs="Arial"/>
              </w:rPr>
            </w:pPr>
            <w:r w:rsidRPr="001C0F9F">
              <w:rPr>
                <w:rFonts w:ascii="Arial" w:hAnsi="Arial" w:cs="Arial"/>
              </w:rPr>
              <w:t xml:space="preserve">Kształcenie dla przyszłości – zrównoważony rozwój w praktyce akademickiej – ed.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541" w:type="dxa"/>
            <w:vAlign w:val="center"/>
          </w:tcPr>
          <w:p w14:paraId="47F7F905" w14:textId="7494085C" w:rsidR="001C0F9F" w:rsidRDefault="002F4203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  <w:r w:rsidR="00CE6ADA">
              <w:rPr>
                <w:rFonts w:ascii="Arial" w:hAnsi="Arial" w:cs="Arial"/>
              </w:rPr>
              <w:t xml:space="preserve"> r., </w:t>
            </w:r>
            <w:r w:rsidR="004E7F8F">
              <w:rPr>
                <w:rFonts w:ascii="Arial" w:hAnsi="Arial" w:cs="Arial"/>
              </w:rPr>
              <w:t>godz. 10:30 – 15:00</w:t>
            </w:r>
          </w:p>
        </w:tc>
        <w:tc>
          <w:tcPr>
            <w:tcW w:w="2625" w:type="dxa"/>
          </w:tcPr>
          <w:p w14:paraId="77405715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A59B67D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</w:p>
          <w:p w14:paraId="5EBACEF9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ul. Żeromskiego 116</w:t>
            </w:r>
          </w:p>
          <w:p w14:paraId="0F192284" w14:textId="3FA30026" w:rsidR="001C0F9F" w:rsidRPr="00DF1E67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524DD26E" w14:textId="649F2091" w:rsidR="001C0F9F" w:rsidRDefault="004E7F8F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E8EB3CF" w14:textId="79AC2C5A" w:rsidR="001C0F9F" w:rsidRDefault="004E7F8F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8C8C" w14:textId="77777777" w:rsidR="00306561" w:rsidRDefault="00306561" w:rsidP="00D760BE">
      <w:pPr>
        <w:spacing w:after="0" w:line="240" w:lineRule="auto"/>
      </w:pPr>
      <w:r>
        <w:separator/>
      </w:r>
    </w:p>
  </w:endnote>
  <w:endnote w:type="continuationSeparator" w:id="0">
    <w:p w14:paraId="216C98D7" w14:textId="77777777" w:rsidR="00306561" w:rsidRDefault="00306561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FD4D" w14:textId="77777777" w:rsidR="00306561" w:rsidRDefault="00306561" w:rsidP="00D760BE">
      <w:pPr>
        <w:spacing w:after="0" w:line="240" w:lineRule="auto"/>
      </w:pPr>
      <w:r>
        <w:separator/>
      </w:r>
    </w:p>
  </w:footnote>
  <w:footnote w:type="continuationSeparator" w:id="0">
    <w:p w14:paraId="34D0601B" w14:textId="77777777" w:rsidR="00306561" w:rsidRDefault="00306561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7F10"/>
    <w:rsid w:val="00094240"/>
    <w:rsid w:val="000A0777"/>
    <w:rsid w:val="000A0A78"/>
    <w:rsid w:val="000B2AFF"/>
    <w:rsid w:val="000C332C"/>
    <w:rsid w:val="000D279A"/>
    <w:rsid w:val="000F2131"/>
    <w:rsid w:val="000F2372"/>
    <w:rsid w:val="00102228"/>
    <w:rsid w:val="00113028"/>
    <w:rsid w:val="00134C4A"/>
    <w:rsid w:val="0018212C"/>
    <w:rsid w:val="001902AA"/>
    <w:rsid w:val="001B3992"/>
    <w:rsid w:val="001C0F9F"/>
    <w:rsid w:val="001E7FF7"/>
    <w:rsid w:val="001F09CE"/>
    <w:rsid w:val="00214AED"/>
    <w:rsid w:val="00225354"/>
    <w:rsid w:val="00234B08"/>
    <w:rsid w:val="00242543"/>
    <w:rsid w:val="002715CE"/>
    <w:rsid w:val="00286A3C"/>
    <w:rsid w:val="002A4E5A"/>
    <w:rsid w:val="002D086D"/>
    <w:rsid w:val="002E3408"/>
    <w:rsid w:val="002F4203"/>
    <w:rsid w:val="00306561"/>
    <w:rsid w:val="00310D69"/>
    <w:rsid w:val="00362AE6"/>
    <w:rsid w:val="00376C88"/>
    <w:rsid w:val="00387D99"/>
    <w:rsid w:val="003A4546"/>
    <w:rsid w:val="003A5FF2"/>
    <w:rsid w:val="003C4F9B"/>
    <w:rsid w:val="003C6996"/>
    <w:rsid w:val="003C7FAF"/>
    <w:rsid w:val="003D0C81"/>
    <w:rsid w:val="003D382A"/>
    <w:rsid w:val="003D41D1"/>
    <w:rsid w:val="003D5627"/>
    <w:rsid w:val="003F229C"/>
    <w:rsid w:val="00420345"/>
    <w:rsid w:val="004503C3"/>
    <w:rsid w:val="00462641"/>
    <w:rsid w:val="004731DA"/>
    <w:rsid w:val="00491BE2"/>
    <w:rsid w:val="004A5329"/>
    <w:rsid w:val="004A7EB8"/>
    <w:rsid w:val="004B27C9"/>
    <w:rsid w:val="004D1B18"/>
    <w:rsid w:val="004D3E03"/>
    <w:rsid w:val="004D4293"/>
    <w:rsid w:val="004E3FDF"/>
    <w:rsid w:val="004E5B24"/>
    <w:rsid w:val="004E7F8F"/>
    <w:rsid w:val="004F3C30"/>
    <w:rsid w:val="005060C7"/>
    <w:rsid w:val="00510E73"/>
    <w:rsid w:val="00531632"/>
    <w:rsid w:val="0053270E"/>
    <w:rsid w:val="0054151C"/>
    <w:rsid w:val="00561B1F"/>
    <w:rsid w:val="00575597"/>
    <w:rsid w:val="00577557"/>
    <w:rsid w:val="0059042F"/>
    <w:rsid w:val="005A7DDE"/>
    <w:rsid w:val="005B395A"/>
    <w:rsid w:val="005C7679"/>
    <w:rsid w:val="005F666E"/>
    <w:rsid w:val="00613E8D"/>
    <w:rsid w:val="0063560E"/>
    <w:rsid w:val="00641C5D"/>
    <w:rsid w:val="006A4DED"/>
    <w:rsid w:val="006C4536"/>
    <w:rsid w:val="006E2832"/>
    <w:rsid w:val="006E3AA2"/>
    <w:rsid w:val="007317E1"/>
    <w:rsid w:val="00742A92"/>
    <w:rsid w:val="0078656C"/>
    <w:rsid w:val="007B3698"/>
    <w:rsid w:val="007B4CE9"/>
    <w:rsid w:val="007C427C"/>
    <w:rsid w:val="007D0DDF"/>
    <w:rsid w:val="007D36FA"/>
    <w:rsid w:val="00827E47"/>
    <w:rsid w:val="00832928"/>
    <w:rsid w:val="00897E8F"/>
    <w:rsid w:val="00897E93"/>
    <w:rsid w:val="008E0858"/>
    <w:rsid w:val="008E38C5"/>
    <w:rsid w:val="008E64A5"/>
    <w:rsid w:val="008F29A4"/>
    <w:rsid w:val="00901D6C"/>
    <w:rsid w:val="009048BB"/>
    <w:rsid w:val="00913A1D"/>
    <w:rsid w:val="00960DC1"/>
    <w:rsid w:val="009635D3"/>
    <w:rsid w:val="009F0A58"/>
    <w:rsid w:val="00A02F90"/>
    <w:rsid w:val="00A37010"/>
    <w:rsid w:val="00A403D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85050"/>
    <w:rsid w:val="00A93B7D"/>
    <w:rsid w:val="00AD5995"/>
    <w:rsid w:val="00AE3189"/>
    <w:rsid w:val="00AE692D"/>
    <w:rsid w:val="00B117B2"/>
    <w:rsid w:val="00B16DA5"/>
    <w:rsid w:val="00B3585E"/>
    <w:rsid w:val="00B6367B"/>
    <w:rsid w:val="00B75A2E"/>
    <w:rsid w:val="00B906AF"/>
    <w:rsid w:val="00B924B7"/>
    <w:rsid w:val="00B93C08"/>
    <w:rsid w:val="00BA1114"/>
    <w:rsid w:val="00BA6B6D"/>
    <w:rsid w:val="00BB0CF4"/>
    <w:rsid w:val="00BD2712"/>
    <w:rsid w:val="00BE4693"/>
    <w:rsid w:val="00BF7305"/>
    <w:rsid w:val="00C20721"/>
    <w:rsid w:val="00C20CD0"/>
    <w:rsid w:val="00C3557F"/>
    <w:rsid w:val="00C35EA6"/>
    <w:rsid w:val="00C53B07"/>
    <w:rsid w:val="00C63D57"/>
    <w:rsid w:val="00C671E9"/>
    <w:rsid w:val="00C72509"/>
    <w:rsid w:val="00C832EC"/>
    <w:rsid w:val="00CE6ADA"/>
    <w:rsid w:val="00CF0630"/>
    <w:rsid w:val="00CF6251"/>
    <w:rsid w:val="00D116DA"/>
    <w:rsid w:val="00D32F52"/>
    <w:rsid w:val="00D34CFE"/>
    <w:rsid w:val="00D417B4"/>
    <w:rsid w:val="00D47A39"/>
    <w:rsid w:val="00D760BE"/>
    <w:rsid w:val="00D87AC6"/>
    <w:rsid w:val="00D928A2"/>
    <w:rsid w:val="00DA2975"/>
    <w:rsid w:val="00DB4B30"/>
    <w:rsid w:val="00DE4E68"/>
    <w:rsid w:val="00DF1E67"/>
    <w:rsid w:val="00E20874"/>
    <w:rsid w:val="00E22986"/>
    <w:rsid w:val="00E236BB"/>
    <w:rsid w:val="00E6469A"/>
    <w:rsid w:val="00E67176"/>
    <w:rsid w:val="00E719B7"/>
    <w:rsid w:val="00E83F58"/>
    <w:rsid w:val="00EA7449"/>
    <w:rsid w:val="00ED4433"/>
    <w:rsid w:val="00F17126"/>
    <w:rsid w:val="00F45B98"/>
    <w:rsid w:val="00F46734"/>
    <w:rsid w:val="00FA6932"/>
    <w:rsid w:val="00FB250F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eb6acbd50a6a66825c452f77b6e7aec3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4a9fce841d5fe913fc221d34f6fc1a8d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8F0BC-9BF7-4C2E-AEBD-C987893CA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9</cp:revision>
  <dcterms:created xsi:type="dcterms:W3CDTF">2026-01-08T07:20:00Z</dcterms:created>
  <dcterms:modified xsi:type="dcterms:W3CDTF">2026-01-08T07:25:00Z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